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57"/>
        <w:gridCol w:w="4991"/>
        <w:gridCol w:w="5240"/>
      </w:tblGrid>
      <w:tr w:rsidR="001066EA" w:rsidRPr="001066EA" w:rsidTr="001122C7">
        <w:trPr>
          <w:cantSplit/>
          <w:trHeight w:val="409"/>
        </w:trPr>
        <w:tc>
          <w:tcPr>
            <w:tcW w:w="15920" w:type="dxa"/>
            <w:gridSpan w:val="3"/>
          </w:tcPr>
          <w:p w:rsidR="001066EA" w:rsidRPr="001066EA" w:rsidRDefault="001066EA" w:rsidP="001066EA">
            <w:pPr>
              <w:jc w:val="center"/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>ПРОДУКТЫ ПИТАНИЯ</w:t>
            </w:r>
          </w:p>
        </w:tc>
      </w:tr>
      <w:tr w:rsidR="001066EA" w:rsidRPr="001066EA" w:rsidTr="001122C7">
        <w:trPr>
          <w:cantSplit/>
          <w:trHeight w:val="697"/>
        </w:trPr>
        <w:tc>
          <w:tcPr>
            <w:tcW w:w="959" w:type="dxa"/>
            <w:textDirection w:val="btLr"/>
          </w:tcPr>
          <w:p w:rsidR="001066EA" w:rsidRPr="001066EA" w:rsidRDefault="001066EA" w:rsidP="001066EA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7229" w:type="dxa"/>
          </w:tcPr>
          <w:p w:rsidR="001066EA" w:rsidRPr="001066EA" w:rsidRDefault="001066EA" w:rsidP="001066EA">
            <w:pPr>
              <w:rPr>
                <w:rFonts w:eastAsia="Calibri" w:cs="Times New Roman"/>
              </w:rPr>
            </w:pPr>
          </w:p>
          <w:p w:rsidR="001066EA" w:rsidRPr="001066EA" w:rsidRDefault="001066EA" w:rsidP="001066EA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</w:p>
        </w:tc>
        <w:tc>
          <w:tcPr>
            <w:tcW w:w="7732" w:type="dxa"/>
          </w:tcPr>
          <w:p w:rsidR="001066EA" w:rsidRPr="001066EA" w:rsidRDefault="001066EA" w:rsidP="001066EA">
            <w:pPr>
              <w:rPr>
                <w:rFonts w:eastAsia="Calibri" w:cs="Times New Roman"/>
              </w:rPr>
            </w:pPr>
          </w:p>
          <w:p w:rsidR="001066EA" w:rsidRPr="001066EA" w:rsidRDefault="001066EA" w:rsidP="001066EA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</w:p>
        </w:tc>
      </w:tr>
      <w:tr w:rsidR="001066EA" w:rsidRPr="001066EA" w:rsidTr="001122C7">
        <w:trPr>
          <w:cantSplit/>
          <w:trHeight w:val="2111"/>
        </w:trPr>
        <w:tc>
          <w:tcPr>
            <w:tcW w:w="959" w:type="dxa"/>
            <w:textDirection w:val="btLr"/>
          </w:tcPr>
          <w:p w:rsidR="001066EA" w:rsidRPr="001066EA" w:rsidRDefault="001066EA" w:rsidP="001066EA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1066EA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1066EA" w:rsidRPr="001066EA" w:rsidRDefault="001066EA" w:rsidP="001066EA">
            <w:pPr>
              <w:rPr>
                <w:rFonts w:eastAsia="Calibri" w:cs="Times New Roman"/>
              </w:rPr>
            </w:pPr>
            <w:proofErr w:type="gramStart"/>
            <w:r w:rsidRPr="001066EA">
              <w:rPr>
                <w:rFonts w:eastAsia="Calibri" w:cs="Times New Roman"/>
                <w:b/>
              </w:rPr>
              <w:t>Обогащение и активизация предметного словаря:</w:t>
            </w:r>
            <w:r w:rsidRPr="001066EA">
              <w:rPr>
                <w:rFonts w:eastAsia="Calibri" w:cs="Times New Roman"/>
              </w:rPr>
              <w:t xml:space="preserve"> название </w:t>
            </w:r>
            <w:r w:rsidR="00FC440C">
              <w:rPr>
                <w:rFonts w:eastAsia="Calibri" w:cs="Times New Roman"/>
              </w:rPr>
              <w:t xml:space="preserve">продуктов питания: </w:t>
            </w:r>
            <w:r w:rsidRPr="001066EA">
              <w:rPr>
                <w:rFonts w:eastAsia="Calibri" w:cs="Times New Roman"/>
              </w:rPr>
              <w:t>молоко</w:t>
            </w:r>
            <w:r w:rsidR="00FC440C">
              <w:rPr>
                <w:rFonts w:eastAsia="Calibri" w:cs="Times New Roman"/>
              </w:rPr>
              <w:t xml:space="preserve"> (</w:t>
            </w:r>
            <w:r w:rsidR="00FC440C" w:rsidRPr="00FC440C">
              <w:rPr>
                <w:rFonts w:eastAsia="Calibri" w:cs="Times New Roman"/>
              </w:rPr>
              <w:t>сыр, сметана, простокваша, кефир, варенец, йогурт, творог, масло, сливки, мороженое</w:t>
            </w:r>
            <w:r w:rsidR="00FC440C">
              <w:rPr>
                <w:rFonts w:eastAsia="Calibri" w:cs="Times New Roman"/>
              </w:rPr>
              <w:t>)</w:t>
            </w:r>
            <w:r w:rsidRPr="001066EA">
              <w:rPr>
                <w:rFonts w:eastAsia="Calibri" w:cs="Times New Roman"/>
              </w:rPr>
              <w:t>, мука</w:t>
            </w:r>
            <w:r w:rsidR="00FC440C">
              <w:rPr>
                <w:rFonts w:eastAsia="Calibri" w:cs="Times New Roman"/>
              </w:rPr>
              <w:t xml:space="preserve"> (</w:t>
            </w:r>
            <w:r w:rsidR="00FC440C" w:rsidRPr="00FC440C">
              <w:rPr>
                <w:rFonts w:eastAsia="Calibri" w:cs="Times New Roman"/>
              </w:rPr>
              <w:t>хлеб, булочки, пирожки, батон, буханка, баранки, бублики, сухари</w:t>
            </w:r>
            <w:r w:rsidR="00FC440C">
              <w:rPr>
                <w:rFonts w:eastAsia="Calibri" w:cs="Times New Roman"/>
              </w:rPr>
              <w:t>)</w:t>
            </w:r>
            <w:r w:rsidRPr="001066EA">
              <w:rPr>
                <w:rFonts w:eastAsia="Calibri" w:cs="Times New Roman"/>
              </w:rPr>
              <w:t>, мясо</w:t>
            </w:r>
            <w:r w:rsidR="00FC440C">
              <w:rPr>
                <w:rFonts w:eastAsia="Calibri" w:cs="Times New Roman"/>
              </w:rPr>
              <w:t xml:space="preserve"> (</w:t>
            </w:r>
            <w:r w:rsidR="00FC440C" w:rsidRPr="00FC440C">
              <w:rPr>
                <w:rFonts w:eastAsia="Calibri" w:cs="Times New Roman"/>
              </w:rPr>
              <w:t>фарш, котлеты, отбивные, бифштекс, фрикадельки, биточки, кол</w:t>
            </w:r>
            <w:r w:rsidR="00FC440C">
              <w:rPr>
                <w:rFonts w:eastAsia="Calibri" w:cs="Times New Roman"/>
              </w:rPr>
              <w:t>баса, сосиски, сардельки, ветчи</w:t>
            </w:r>
            <w:r w:rsidR="00FC440C" w:rsidRPr="00FC440C">
              <w:rPr>
                <w:rFonts w:eastAsia="Calibri" w:cs="Times New Roman"/>
              </w:rPr>
              <w:t>на, холодец</w:t>
            </w:r>
            <w:r w:rsidR="00FC440C">
              <w:rPr>
                <w:rFonts w:eastAsia="Calibri" w:cs="Times New Roman"/>
              </w:rPr>
              <w:t>)</w:t>
            </w:r>
            <w:r w:rsidRPr="001066EA">
              <w:rPr>
                <w:rFonts w:eastAsia="Calibri" w:cs="Times New Roman"/>
              </w:rPr>
              <w:t>, рыба</w:t>
            </w:r>
            <w:r w:rsidR="00FC440C">
              <w:rPr>
                <w:rFonts w:eastAsia="Calibri" w:cs="Times New Roman"/>
              </w:rPr>
              <w:t xml:space="preserve"> (</w:t>
            </w:r>
            <w:r w:rsidR="00FC440C" w:rsidRPr="00FC440C">
              <w:rPr>
                <w:rFonts w:eastAsia="Calibri" w:cs="Times New Roman"/>
              </w:rPr>
              <w:t>фарш, котлеты, консервы, пресервы, рулет;</w:t>
            </w:r>
            <w:proofErr w:type="gramEnd"/>
            <w:r w:rsidR="00FC440C" w:rsidRPr="00FC440C">
              <w:rPr>
                <w:rFonts w:eastAsia="Calibri" w:cs="Times New Roman"/>
              </w:rPr>
              <w:t xml:space="preserve"> </w:t>
            </w:r>
            <w:proofErr w:type="gramStart"/>
            <w:r w:rsidR="00FC440C" w:rsidRPr="00FC440C">
              <w:rPr>
                <w:rFonts w:eastAsia="Calibri" w:cs="Times New Roman"/>
              </w:rPr>
              <w:t>крабовые палочки, крабы, раки</w:t>
            </w:r>
            <w:r w:rsidR="00FC440C">
              <w:rPr>
                <w:rFonts w:eastAsia="Calibri" w:cs="Times New Roman"/>
              </w:rPr>
              <w:t>), фрукты, овощи, греч</w:t>
            </w:r>
            <w:r w:rsidR="00FC440C" w:rsidRPr="00FC440C">
              <w:rPr>
                <w:rFonts w:eastAsia="Calibri" w:cs="Times New Roman"/>
              </w:rPr>
              <w:t>ка, рис, пшено, манка, перловка, макароны, спагетти, рожки; заварка, чай, кофе, соки, варенье, джем, конфеты, пастила, зефир, бульон, винегрет, салат, плов, каша,</w:t>
            </w:r>
            <w:r w:rsidR="00FC440C">
              <w:t xml:space="preserve"> </w:t>
            </w:r>
            <w:r w:rsidR="00FC440C" w:rsidRPr="00FC440C">
              <w:rPr>
                <w:rFonts w:eastAsia="Calibri" w:cs="Times New Roman"/>
              </w:rPr>
              <w:t>пельмени, суп, щи, борщ, рассольник, гуляш</w:t>
            </w:r>
            <w:r w:rsidR="00FC440C">
              <w:rPr>
                <w:rFonts w:eastAsia="Calibri" w:cs="Times New Roman"/>
              </w:rPr>
              <w:t xml:space="preserve">, </w:t>
            </w:r>
            <w:r w:rsidR="00FC440C" w:rsidRPr="00FC440C">
              <w:rPr>
                <w:rFonts w:eastAsia="Calibri" w:cs="Times New Roman"/>
              </w:rPr>
              <w:t xml:space="preserve"> холодильник.</w:t>
            </w:r>
            <w:proofErr w:type="gramEnd"/>
            <w:r w:rsidR="00FC440C">
              <w:rPr>
                <w:rFonts w:eastAsia="Calibri" w:cs="Times New Roman"/>
              </w:rPr>
              <w:t xml:space="preserve"> </w:t>
            </w:r>
            <w:r w:rsidRPr="001066EA">
              <w:rPr>
                <w:rFonts w:eastAsia="Calibri" w:cs="Times New Roman"/>
              </w:rPr>
              <w:t>Обобщающее слово – продукты, питание, еда, хранение, польза, вред, вкус.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proofErr w:type="gramStart"/>
            <w:r w:rsidRPr="001066EA">
              <w:rPr>
                <w:rFonts w:eastAsia="Calibri" w:cs="Times New Roman"/>
                <w:b/>
              </w:rPr>
              <w:t>Обогащение и активизация словаря глаголов:</w:t>
            </w:r>
            <w:r w:rsidRPr="001066EA">
              <w:rPr>
                <w:rFonts w:eastAsia="Calibri" w:cs="Times New Roman"/>
              </w:rPr>
              <w:t xml:space="preserve"> варить, пить, есть, есть, жарить, готовить, портиться, выбрасывать, заготавливать, приготовлять, мыть, класть, взвешивать, обедать, завтракать, ужинать.</w:t>
            </w:r>
            <w:proofErr w:type="gramEnd"/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proofErr w:type="gramStart"/>
            <w:r w:rsidRPr="001066EA">
              <w:rPr>
                <w:rFonts w:eastAsia="Calibri" w:cs="Times New Roman"/>
                <w:b/>
              </w:rPr>
              <w:t>Обогащение и активизация словаря признаков:</w:t>
            </w:r>
            <w:r w:rsidRPr="001066EA">
              <w:rPr>
                <w:rFonts w:eastAsia="Calibri" w:cs="Times New Roman"/>
              </w:rPr>
              <w:t xml:space="preserve"> относительные прилагательные (мучные, молочные, рыбные, мясные, овощной), каши:- пшенная, гречневая, манная и т.п.; кислый, сладкий, горький, кисло-сладкий, солёный; горячий, тёплый, </w:t>
            </w:r>
            <w:proofErr w:type="spellStart"/>
            <w:r w:rsidRPr="001066EA">
              <w:rPr>
                <w:rFonts w:eastAsia="Calibri" w:cs="Times New Roman"/>
              </w:rPr>
              <w:t>холодый</w:t>
            </w:r>
            <w:proofErr w:type="spellEnd"/>
            <w:r w:rsidRPr="001066EA">
              <w:rPr>
                <w:rFonts w:eastAsia="Calibri" w:cs="Times New Roman"/>
              </w:rPr>
              <w:t>.</w:t>
            </w:r>
            <w:proofErr w:type="gramEnd"/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proofErr w:type="gramStart"/>
            <w:r w:rsidRPr="001066EA">
              <w:rPr>
                <w:rFonts w:eastAsia="Calibri" w:cs="Times New Roman"/>
                <w:b/>
              </w:rPr>
              <w:t>Обогащение и активизация словаря наречий:</w:t>
            </w:r>
            <w:r w:rsidRPr="001066EA">
              <w:rPr>
                <w:rFonts w:eastAsia="Calibri" w:cs="Times New Roman"/>
              </w:rPr>
              <w:t xml:space="preserve"> кисло, сладко, горько, </w:t>
            </w:r>
            <w:r>
              <w:rPr>
                <w:rFonts w:eastAsia="Calibri" w:cs="Times New Roman"/>
              </w:rPr>
              <w:t xml:space="preserve">жирно, </w:t>
            </w:r>
            <w:r w:rsidRPr="001066EA">
              <w:rPr>
                <w:rFonts w:eastAsia="Calibri" w:cs="Times New Roman"/>
              </w:rPr>
              <w:t>кисло-сладко, солёно, много, мало.</w:t>
            </w:r>
            <w:proofErr w:type="gramEnd"/>
          </w:p>
        </w:tc>
      </w:tr>
      <w:tr w:rsidR="001066EA" w:rsidRPr="001066EA" w:rsidTr="001122C7">
        <w:trPr>
          <w:cantSplit/>
          <w:trHeight w:val="2991"/>
        </w:trPr>
        <w:tc>
          <w:tcPr>
            <w:tcW w:w="959" w:type="dxa"/>
            <w:textDirection w:val="btLr"/>
          </w:tcPr>
          <w:p w:rsidR="001066EA" w:rsidRPr="001066EA" w:rsidRDefault="001066EA" w:rsidP="001066EA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1066EA">
              <w:rPr>
                <w:rFonts w:eastAsia="Calibri" w:cs="Times New Roman"/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>1. Обучение словообразованию: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 xml:space="preserve">- с помощью уменьшительно-ласкательных суффиксов (хлебушек, булочка, </w:t>
            </w:r>
            <w:proofErr w:type="spellStart"/>
            <w:r w:rsidRPr="001066EA">
              <w:rPr>
                <w:rFonts w:eastAsia="Calibri" w:cs="Times New Roman"/>
              </w:rPr>
              <w:t>маслицеи</w:t>
            </w:r>
            <w:proofErr w:type="spellEnd"/>
            <w:r w:rsidRPr="001066EA">
              <w:rPr>
                <w:rFonts w:eastAsia="Calibri" w:cs="Times New Roman"/>
              </w:rPr>
              <w:t xml:space="preserve"> т.д.) («Назови ласково»)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 xml:space="preserve">- относительные прилагательные (мучные, молочные, рыбные, мясные, овощной и т.д.) («Из чего </w:t>
            </w:r>
            <w:proofErr w:type="gramStart"/>
            <w:r w:rsidRPr="001066EA">
              <w:rPr>
                <w:rFonts w:eastAsia="Calibri" w:cs="Times New Roman"/>
              </w:rPr>
              <w:t>какой</w:t>
            </w:r>
            <w:proofErr w:type="gramEnd"/>
            <w:r w:rsidRPr="001066EA">
              <w:rPr>
                <w:rFonts w:eastAsia="Calibri" w:cs="Times New Roman"/>
              </w:rPr>
              <w:t xml:space="preserve">?») 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 1 вкусный бутерброд, 2 …, 5 ….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>1 сладкая булочка, 2 …., 5……</w:t>
            </w:r>
            <w:r w:rsidRPr="001066EA">
              <w:rPr>
                <w:rFonts w:eastAsia="Calibri" w:cs="Times New Roman"/>
              </w:rPr>
              <w:tab/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 xml:space="preserve">3. </w:t>
            </w:r>
            <w:proofErr w:type="gramStart"/>
            <w:r w:rsidRPr="001066EA">
              <w:rPr>
                <w:rFonts w:eastAsia="Calibri" w:cs="Times New Roman"/>
              </w:rPr>
              <w:t xml:space="preserve">Словообразование предметов посуды, обозначающих вместилище (сахарница, солонка, масленка, хлебница, перечница, </w:t>
            </w:r>
            <w:proofErr w:type="spellStart"/>
            <w:r w:rsidRPr="001066EA">
              <w:rPr>
                <w:rFonts w:eastAsia="Calibri" w:cs="Times New Roman"/>
              </w:rPr>
              <w:t>конфетница</w:t>
            </w:r>
            <w:proofErr w:type="spellEnd"/>
            <w:r w:rsidRPr="001066EA">
              <w:rPr>
                <w:rFonts w:eastAsia="Calibri" w:cs="Times New Roman"/>
              </w:rPr>
              <w:t xml:space="preserve"> и т.д.)</w:t>
            </w:r>
            <w:proofErr w:type="gramEnd"/>
          </w:p>
        </w:tc>
        <w:tc>
          <w:tcPr>
            <w:tcW w:w="7732" w:type="dxa"/>
          </w:tcPr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>1. Закрепление умения словообразования: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 xml:space="preserve">- относительные прилагательные («Из чего какой?») </w:t>
            </w:r>
          </w:p>
          <w:p w:rsidR="001066EA" w:rsidRPr="001066EA" w:rsidRDefault="001066EA" w:rsidP="001066EA">
            <w:pPr>
              <w:rPr>
                <w:rFonts w:eastAsia="Calibri" w:cs="Times New Roman"/>
                <w:sz w:val="20"/>
                <w:szCs w:val="20"/>
              </w:rPr>
            </w:pPr>
            <w:r w:rsidRPr="001066EA">
              <w:rPr>
                <w:rFonts w:eastAsia="Calibri" w:cs="Times New Roman"/>
              </w:rPr>
              <w:t xml:space="preserve">2. Образование формы родительного падежа множественного числа («Один – много»): </w:t>
            </w:r>
            <w:r w:rsidRPr="001066EA">
              <w:rPr>
                <w:rFonts w:eastAsia="Calibri" w:cs="Times New Roman"/>
                <w:sz w:val="20"/>
                <w:szCs w:val="20"/>
              </w:rPr>
              <w:t>много хлеба, яиц, сметаны, кефира и др.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  <w:szCs w:val="24"/>
              </w:rPr>
              <w:t xml:space="preserve">3. </w:t>
            </w:r>
            <w:proofErr w:type="gramStart"/>
            <w:r w:rsidRPr="001066EA">
              <w:rPr>
                <w:rFonts w:eastAsia="Calibri" w:cs="Times New Roman"/>
                <w:szCs w:val="24"/>
              </w:rPr>
              <w:t>Употребление существительных в творительном падеже («Что с чем?» (сковорода с картошкой, с грибами)</w:t>
            </w:r>
            <w:r w:rsidRPr="001066EA">
              <w:rPr>
                <w:rFonts w:eastAsia="Calibri" w:cs="Times New Roman"/>
              </w:rPr>
              <w:t xml:space="preserve"> </w:t>
            </w:r>
            <w:proofErr w:type="gramEnd"/>
          </w:p>
          <w:p w:rsidR="001066EA" w:rsidRPr="001066EA" w:rsidRDefault="001066EA" w:rsidP="001066EA">
            <w:pPr>
              <w:rPr>
                <w:rFonts w:eastAsia="Calibri" w:cs="Times New Roman"/>
                <w:szCs w:val="24"/>
              </w:rPr>
            </w:pPr>
            <w:r w:rsidRPr="001066EA">
              <w:rPr>
                <w:rFonts w:eastAsia="Calibri" w:cs="Times New Roman"/>
              </w:rPr>
              <w:t xml:space="preserve">4. Образование однокоренных слов: масло, маслёнка, масленица, </w:t>
            </w:r>
            <w:proofErr w:type="gramStart"/>
            <w:r w:rsidRPr="001066EA">
              <w:rPr>
                <w:rFonts w:eastAsia="Calibri" w:cs="Times New Roman"/>
              </w:rPr>
              <w:t>масля</w:t>
            </w:r>
            <w:r w:rsidR="005F19E9">
              <w:rPr>
                <w:rFonts w:eastAsia="Calibri" w:cs="Times New Roman"/>
              </w:rPr>
              <w:t>ный</w:t>
            </w:r>
            <w:proofErr w:type="gramEnd"/>
            <w:r w:rsidR="005F19E9">
              <w:rPr>
                <w:rFonts w:eastAsia="Calibri" w:cs="Times New Roman"/>
              </w:rPr>
              <w:t>, маслянистый.</w:t>
            </w:r>
          </w:p>
          <w:p w:rsidR="001066EA" w:rsidRPr="001066EA" w:rsidRDefault="001066EA" w:rsidP="001066EA">
            <w:pPr>
              <w:rPr>
                <w:rFonts w:eastAsia="Calibri" w:cs="Times New Roman"/>
                <w:szCs w:val="24"/>
              </w:rPr>
            </w:pPr>
          </w:p>
        </w:tc>
      </w:tr>
      <w:tr w:rsidR="001066EA" w:rsidRPr="001066EA" w:rsidTr="001122C7">
        <w:trPr>
          <w:cantSplit/>
          <w:trHeight w:val="1825"/>
        </w:trPr>
        <w:tc>
          <w:tcPr>
            <w:tcW w:w="959" w:type="dxa"/>
            <w:textDirection w:val="btLr"/>
          </w:tcPr>
          <w:p w:rsidR="001066EA" w:rsidRPr="001066EA" w:rsidRDefault="001066EA" w:rsidP="001066EA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1066EA">
              <w:rPr>
                <w:rFonts w:eastAsia="Calibri" w:cs="Times New Roman"/>
                <w:b/>
              </w:rPr>
              <w:t>Развитие связной речи</w:t>
            </w:r>
          </w:p>
        </w:tc>
        <w:tc>
          <w:tcPr>
            <w:tcW w:w="7229" w:type="dxa"/>
          </w:tcPr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  <w:szCs w:val="24"/>
              </w:rPr>
              <w:t>Составление рассказа «Я делаю бутерброд»</w:t>
            </w:r>
          </w:p>
        </w:tc>
        <w:tc>
          <w:tcPr>
            <w:tcW w:w="7732" w:type="dxa"/>
          </w:tcPr>
          <w:p w:rsidR="001066EA" w:rsidRPr="001066EA" w:rsidRDefault="001066EA" w:rsidP="001066EA">
            <w:pPr>
              <w:shd w:val="clear" w:color="auto" w:fill="FFFFFF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1066EA">
              <w:rPr>
                <w:rFonts w:eastAsia="Calibri" w:cs="Times New Roman"/>
              </w:rPr>
              <w:t>Составление  рассказа по картинкам: «Как сварить картошку», «Варим уху»</w:t>
            </w:r>
          </w:p>
          <w:p w:rsidR="001066EA" w:rsidRPr="001066EA" w:rsidRDefault="001066EA" w:rsidP="001066EA">
            <w:pPr>
              <w:rPr>
                <w:rFonts w:eastAsia="Calibri" w:cs="Times New Roman"/>
                <w:szCs w:val="24"/>
              </w:rPr>
            </w:pPr>
          </w:p>
        </w:tc>
      </w:tr>
      <w:tr w:rsidR="001066EA" w:rsidRPr="001066EA" w:rsidTr="005F19E9">
        <w:trPr>
          <w:cantSplit/>
          <w:trHeight w:val="3302"/>
        </w:trPr>
        <w:tc>
          <w:tcPr>
            <w:tcW w:w="959" w:type="dxa"/>
            <w:textDirection w:val="btLr"/>
          </w:tcPr>
          <w:p w:rsidR="001066EA" w:rsidRPr="001066EA" w:rsidRDefault="001066EA" w:rsidP="001066EA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1066EA">
              <w:rPr>
                <w:rFonts w:eastAsia="Calibri" w:cs="Times New Roman"/>
                <w:b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>1. Развитие зрительного внимания, памяти, восприятия «Что лишнее»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 xml:space="preserve">2. Развитие логического мышления (Разгадывание загадок, 4 </w:t>
            </w:r>
            <w:proofErr w:type="gramStart"/>
            <w:r w:rsidRPr="001066EA">
              <w:rPr>
                <w:rFonts w:eastAsia="Calibri" w:cs="Times New Roman"/>
              </w:rPr>
              <w:t>лишний</w:t>
            </w:r>
            <w:proofErr w:type="gramEnd"/>
            <w:r w:rsidRPr="001066EA">
              <w:rPr>
                <w:rFonts w:eastAsia="Calibri" w:cs="Times New Roman"/>
              </w:rPr>
              <w:t>)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>3. Развитие слухового и вербального внимания и памяти («Запомни, повтори»)</w:t>
            </w:r>
          </w:p>
        </w:tc>
        <w:tc>
          <w:tcPr>
            <w:tcW w:w="7732" w:type="dxa"/>
          </w:tcPr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>1. Развитие зрительного восприятия: «Узнай продукт питания по силуэту, по контуру, по пересекающимся контурам»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 xml:space="preserve">2. Развитие зрительного внимания, логического мышления («Чего не стало?», «Обвели по точкам», «4 </w:t>
            </w:r>
            <w:proofErr w:type="gramStart"/>
            <w:r w:rsidRPr="001066EA">
              <w:rPr>
                <w:rFonts w:eastAsia="Calibri" w:cs="Times New Roman"/>
              </w:rPr>
              <w:t>лишний</w:t>
            </w:r>
            <w:proofErr w:type="gramEnd"/>
            <w:r w:rsidRPr="001066EA">
              <w:rPr>
                <w:rFonts w:eastAsia="Calibri" w:cs="Times New Roman"/>
              </w:rPr>
              <w:t>», «найди 2 одинаковых предмета»)</w:t>
            </w:r>
          </w:p>
          <w:p w:rsidR="001066EA" w:rsidRPr="001066EA" w:rsidRDefault="001066EA" w:rsidP="001066EA">
            <w:pPr>
              <w:rPr>
                <w:rFonts w:eastAsia="Calibri" w:cs="Times New Roman"/>
              </w:rPr>
            </w:pPr>
            <w:r w:rsidRPr="001066EA">
              <w:rPr>
                <w:rFonts w:eastAsia="Calibri" w:cs="Times New Roman"/>
              </w:rPr>
              <w:t>3. Развитие сенсорных представлений, вкусового восприятия, вкусовой памяти.</w:t>
            </w:r>
          </w:p>
        </w:tc>
      </w:tr>
    </w:tbl>
    <w:p w:rsidR="001066EA" w:rsidRDefault="001066EA" w:rsidP="001066EA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0426B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1904</wp:posOffset>
            </wp:positionV>
            <wp:extent cx="3883025" cy="2912269"/>
            <wp:effectExtent l="19050" t="19050" r="22225" b="21590"/>
            <wp:wrapNone/>
            <wp:docPr id="3" name="Рисунок 3" descr="Картинки по запросу &quot;лексическая тема продукты пита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лексическая тема продукты питания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2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6B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6B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6B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6B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6B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6B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6B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26B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3743" w:rsidRDefault="00D93743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3743" w:rsidRDefault="00D93743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9127B" wp14:editId="3708EC11">
            <wp:extent cx="6840220" cy="5130165"/>
            <wp:effectExtent l="19050" t="19050" r="17780" b="13335"/>
            <wp:docPr id="4" name="Рисунок 4" descr="Картинки по запросу &quot;лексическая тема продукты пита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лексическая тема продукты питания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3743" w:rsidRDefault="00D93743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3743" w:rsidRDefault="00D93743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3743" w:rsidRDefault="00D93743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440C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26B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Классификация: </w:t>
      </w:r>
    </w:p>
    <w:p w:rsidR="00FC440C" w:rsidRPr="001066EA" w:rsidRDefault="000426BA" w:rsidP="000426B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Соедини молоко с молочными продуктами, муку – с мучными, мясо – с мясными.</w:t>
      </w:r>
      <w:proofErr w:type="gramEnd"/>
    </w:p>
    <w:p w:rsidR="00346951" w:rsidRDefault="00FC440C" w:rsidP="004C39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1905</wp:posOffset>
            </wp:positionV>
            <wp:extent cx="6096000" cy="5734050"/>
            <wp:effectExtent l="19050" t="19050" r="19050" b="19050"/>
            <wp:wrapNone/>
            <wp:docPr id="1" name="Рисунок 1" descr="C:\Users\Ирина\Desktop\МНЕМОТАБЛИЦЫ\Продукты питания\4472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НЕМОТАБЛИЦЫ\Продукты питания\447204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3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93C" w:rsidRDefault="004A093C" w:rsidP="004C3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93C" w:rsidRDefault="004A093C" w:rsidP="004C3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93C" w:rsidRDefault="004A093C" w:rsidP="004C3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093C" w:rsidRDefault="004A093C" w:rsidP="004C3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4C3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P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821" w:rsidRDefault="005E0821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821" w:rsidRDefault="005E0821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Default="00D93743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6BA" w:rsidRPr="000426BA" w:rsidRDefault="000426BA" w:rsidP="000426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Словесные игры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6BA" w:rsidRPr="000426BA" w:rsidRDefault="000426BA" w:rsidP="000426BA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тебе известны продукты питания: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молочные (молоко, кефир…), мучные…, 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мясные - …, рыбные….</w:t>
      </w:r>
    </w:p>
    <w:p w:rsidR="000426BA" w:rsidRPr="000426BA" w:rsidRDefault="000426BA" w:rsidP="000426BA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каком магазине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(отделе магазина) </w:t>
      </w: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купить молоко,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кефир, сметану? А рыбные консервы, свежую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рыбу?  А картофель, лук, огурцы? А колбасу, сосиски, мясо? 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булку, печенье, торт? (В булочной) </w:t>
      </w:r>
    </w:p>
    <w:p w:rsidR="000426BA" w:rsidRPr="000426BA" w:rsidRDefault="000426BA" w:rsidP="000426B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«Назови одну»: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Фасоль - </w:t>
      </w:r>
      <w:proofErr w:type="spellStart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фасолина</w:t>
      </w:r>
      <w:proofErr w:type="spellEnd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горох -</w:t>
      </w:r>
      <w:proofErr w:type="gramStart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., виноград - …, картофель - .., макароны - .., изюм - …, мармелад - …, рыба - …</w:t>
      </w:r>
    </w:p>
    <w:p w:rsidR="000426BA" w:rsidRPr="000426BA" w:rsidRDefault="000426BA" w:rsidP="000426BA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 может быть»:</w:t>
      </w: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сладким – варенье, сахар, чай, мороженое …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соленым - …, жирным - …, горячим - …, 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кислым - …, холодным - …, горьким - …</w:t>
      </w:r>
    </w:p>
    <w:p w:rsidR="000426BA" w:rsidRPr="000426BA" w:rsidRDefault="000426BA" w:rsidP="000426B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 блюда: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Бульон с мясом – мясной, с рыбой - …, курой -</w:t>
      </w:r>
      <w:proofErr w:type="gramStart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., грибами - …, вермишелью - ..?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Желе из фруктов – фруктовое,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молока - …, из шоколада - …, из яблок - …, из слив</w:t>
      </w:r>
      <w:proofErr w:type="gramStart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-…?</w:t>
      </w:r>
      <w:proofErr w:type="gramEnd"/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Йогурт с бананами – банановый, с яблоками. - …, с  апельсинами -</w:t>
      </w:r>
      <w:proofErr w:type="gramStart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., с клубникой - …, с грушей - …</w:t>
      </w:r>
    </w:p>
    <w:p w:rsidR="000426BA" w:rsidRPr="000426BA" w:rsidRDefault="000426BA" w:rsidP="000426B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 из чего?»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Оливковое масло сделано из...</w:t>
      </w:r>
      <w:r w:rsidRPr="000426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(оливок).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Подсолнечное масло сделано из...</w:t>
      </w:r>
      <w:r w:rsidRPr="000426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(семечек подсолнечника).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Рапсовое масло сделано из...</w:t>
      </w:r>
      <w:r w:rsidRPr="000426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(рапса).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Пальмовое масло сделано из...</w:t>
      </w:r>
      <w:r w:rsidRPr="000426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(плодов пальмы).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Розовое масло сделано из...</w:t>
      </w:r>
      <w:r w:rsidRPr="000426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(лепестков роз).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Облепиховое масло сделано из...</w:t>
      </w:r>
      <w:r w:rsidRPr="000426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(зерен ягод облепихи).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Льняное масло сделано </w:t>
      </w:r>
      <w:proofErr w:type="gramStart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0426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...(льна).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Пихтовое масло сделано из...</w:t>
      </w:r>
      <w:r w:rsidRPr="000426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(хвои пихты).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Кедровое масло сделано из...</w:t>
      </w:r>
      <w:r w:rsidRPr="000426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(орехов кедра).</w:t>
      </w:r>
    </w:p>
    <w:p w:rsidR="000426BA" w:rsidRPr="000426BA" w:rsidRDefault="000426BA" w:rsidP="000426B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 лишнее и почему?»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Колбаса, котлета, сыр (сыр, так как это молочный продукт, колбаса и котлета – мясные)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Молоко, кефир, лимонад (лимонад, потому что </w:t>
      </w:r>
      <w:proofErr w:type="gramEnd"/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 и кефир – молочные продукты, а лимонад –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приготовлен на основе воды</w:t>
      </w: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426BA" w:rsidRPr="000426BA" w:rsidRDefault="000426BA" w:rsidP="000426B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Хлеб, булка, масло (масло, потому что, масло – молочный продукт, а хлеб и булка – мучные изделия)</w:t>
      </w:r>
      <w:proofErr w:type="gramEnd"/>
    </w:p>
    <w:p w:rsidR="000426BA" w:rsidRPr="000426BA" w:rsidRDefault="000426BA" w:rsidP="000426B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Расскажи, как приготовить бутерброд.</w:t>
      </w:r>
    </w:p>
    <w:p w:rsidR="000426BA" w:rsidRPr="000426BA" w:rsidRDefault="000426BA" w:rsidP="000426BA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6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Сосчитай до пяти: </w:t>
      </w: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ароматное яблоко, </w:t>
      </w:r>
      <w:r w:rsidR="00151F8A" w:rsidRPr="00151F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горячая булочка</w:t>
      </w:r>
      <w:r w:rsidRPr="000426B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сливовый йогурт.</w:t>
      </w: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26BA" w:rsidRDefault="000426BA" w:rsidP="000426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79304" cy="5214938"/>
            <wp:effectExtent l="17780" t="20320" r="25400" b="25400"/>
            <wp:docPr id="2" name="Рисунок 2" descr="C:\Users\Ирина\Desktop\МНЕМОТАБЛИЦЫ\Продукты питания\9dfc87851fcc0913d4fa752f8b40a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НЕМОТАБЛИЦЫ\Продукты питания\9dfc87851fcc0913d4fa752f8b40a0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5"/>
                    <a:stretch/>
                  </pic:blipFill>
                  <pic:spPr bwMode="auto">
                    <a:xfrm rot="16200000">
                      <a:off x="0" y="0"/>
                      <a:ext cx="9481065" cy="52159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821" w:rsidRDefault="005E0821" w:rsidP="00D9374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Pr="00D93743" w:rsidRDefault="00D93743" w:rsidP="00D9374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37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«Отыщи и запомни родственные слова»</w:t>
      </w:r>
    </w:p>
    <w:p w:rsidR="00D93743" w:rsidRPr="00D93743" w:rsidRDefault="00D93743" w:rsidP="00D9374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743">
        <w:rPr>
          <w:rFonts w:ascii="Times New Roman" w:hAnsi="Times New Roman" w:cs="Times New Roman"/>
          <w:b/>
          <w:sz w:val="28"/>
          <w:szCs w:val="28"/>
        </w:rPr>
        <w:t>Хлеб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Я у мамы не </w:t>
      </w:r>
      <w:proofErr w:type="gramStart"/>
      <w:r w:rsidRPr="00D93743">
        <w:rPr>
          <w:rFonts w:ascii="Times New Roman" w:hAnsi="Times New Roman" w:cs="Times New Roman"/>
          <w:sz w:val="28"/>
          <w:szCs w:val="28"/>
        </w:rPr>
        <w:t>нахлебник</w:t>
      </w:r>
      <w:proofErr w:type="gramEnd"/>
      <w:r w:rsidRPr="00D93743">
        <w:rPr>
          <w:rFonts w:ascii="Times New Roman" w:hAnsi="Times New Roman" w:cs="Times New Roman"/>
          <w:sz w:val="28"/>
          <w:szCs w:val="28"/>
        </w:rPr>
        <w:t>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В магазин схожу за хлебом.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Захвачу и хлебный квас,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Два пакета про запас.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В хлебницу весь хлеб сложу,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Да и маму подожду.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Хлебушка кусок отрежу,</w:t>
      </w: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Маму чаем угощу. 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(Хлеб, хлебный, хлебушек, хлебница, </w:t>
      </w:r>
      <w:proofErr w:type="gramStart"/>
      <w:r w:rsidRPr="00D93743">
        <w:rPr>
          <w:rFonts w:ascii="Times New Roman" w:hAnsi="Times New Roman" w:cs="Times New Roman"/>
          <w:sz w:val="28"/>
          <w:szCs w:val="28"/>
        </w:rPr>
        <w:t>нахлебник</w:t>
      </w:r>
      <w:proofErr w:type="gramEnd"/>
      <w:r w:rsidRPr="00D93743">
        <w:rPr>
          <w:rFonts w:ascii="Times New Roman" w:hAnsi="Times New Roman" w:cs="Times New Roman"/>
          <w:sz w:val="28"/>
          <w:szCs w:val="28"/>
        </w:rPr>
        <w:t>.)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743">
        <w:rPr>
          <w:rFonts w:ascii="Times New Roman" w:hAnsi="Times New Roman" w:cs="Times New Roman"/>
          <w:b/>
          <w:sz w:val="28"/>
          <w:szCs w:val="28"/>
        </w:rPr>
        <w:t>Соль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Соль — соленая на вкус.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Посолили в ней арбуз.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Стал он сладким и соленым,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Словно яблоки, </w:t>
      </w:r>
      <w:proofErr w:type="gramStart"/>
      <w:r w:rsidRPr="00D93743">
        <w:rPr>
          <w:rFonts w:ascii="Times New Roman" w:hAnsi="Times New Roman" w:cs="Times New Roman"/>
          <w:sz w:val="28"/>
          <w:szCs w:val="28"/>
        </w:rPr>
        <w:t>моченым</w:t>
      </w:r>
      <w:proofErr w:type="gramEnd"/>
      <w:r w:rsidRPr="00D93743">
        <w:rPr>
          <w:rFonts w:ascii="Times New Roman" w:hAnsi="Times New Roman" w:cs="Times New Roman"/>
          <w:sz w:val="28"/>
          <w:szCs w:val="28"/>
        </w:rPr>
        <w:t>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Соль в солонку насыпали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И на стол всем подавали.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Можно блюдо посолить</w:t>
      </w: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И немножко досолить. 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(Соль, соленая, солонка, посолить, досолить.)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743">
        <w:rPr>
          <w:rFonts w:ascii="Times New Roman" w:hAnsi="Times New Roman" w:cs="Times New Roman"/>
          <w:b/>
          <w:sz w:val="28"/>
          <w:szCs w:val="28"/>
        </w:rPr>
        <w:t>Сухарь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Ах, какой сухой сухарь!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Можно зубы поломать.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А сухарики поменьше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Даже можно разжевать.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Чтобы сухости во рту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Не было при этом,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Надо чаем их запить</w:t>
      </w: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И заесть конфетой. 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(Сухой, сухари, сухарики, сухость.)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743">
        <w:rPr>
          <w:rFonts w:ascii="Times New Roman" w:hAnsi="Times New Roman" w:cs="Times New Roman"/>
          <w:b/>
          <w:sz w:val="28"/>
          <w:szCs w:val="28"/>
        </w:rPr>
        <w:t>Сахар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В чай добавлю сахарок,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Доложу один кусок.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Подожду еще немного—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Вдруг посмотрит мама строго.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В сахарнице — ни куска,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Ну а чашка вся полна.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Сахарный сироп разлился —</w:t>
      </w: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Липнут губы и рука. 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(Сахарок, сахарный, сахарница.)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743">
        <w:rPr>
          <w:rFonts w:ascii="Times New Roman" w:hAnsi="Times New Roman" w:cs="Times New Roman"/>
          <w:b/>
          <w:sz w:val="28"/>
          <w:szCs w:val="28"/>
        </w:rPr>
        <w:lastRenderedPageBreak/>
        <w:t>Молоко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Молочница нам налила молока,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Мы выпили целую кружку </w:t>
      </w:r>
      <w:proofErr w:type="gramStart"/>
      <w:r w:rsidRPr="00D93743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D93743">
        <w:rPr>
          <w:rFonts w:ascii="Times New Roman" w:hAnsi="Times New Roman" w:cs="Times New Roman"/>
          <w:sz w:val="28"/>
          <w:szCs w:val="28"/>
        </w:rPr>
        <w:t>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Потом молочком угостили мы кошку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И сели смотреть на лужок из окошка.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Молочную кашу сварили с утра,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Допили кисель, что остался вчера,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Довольные стали играть во дворе.</w:t>
      </w: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Вся сила детей в парном молоке! 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(Молоко, молока, молочком, молочную, молочница.)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743">
        <w:rPr>
          <w:rFonts w:ascii="Times New Roman" w:hAnsi="Times New Roman" w:cs="Times New Roman"/>
          <w:b/>
          <w:sz w:val="28"/>
          <w:szCs w:val="28"/>
        </w:rPr>
        <w:t>Масло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Мама завтрак накрывает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И масленку вынимает.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Мажет маслом белый хлеб,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На него кладет паштет,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Маслит кашу для ребят.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Каше манной каждый рад.</w:t>
      </w:r>
    </w:p>
    <w:p w:rsidR="00D93743" w:rsidRP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Маслице полезно всем!</w:t>
      </w: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 xml:space="preserve">Я его, конечно, съем. </w:t>
      </w: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743">
        <w:rPr>
          <w:rFonts w:ascii="Times New Roman" w:hAnsi="Times New Roman" w:cs="Times New Roman"/>
          <w:sz w:val="28"/>
          <w:szCs w:val="28"/>
        </w:rPr>
        <w:t>(Масло, маслице, масленка, маслит.)</w:t>
      </w: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3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Заштрихуй торт по образцу, незаштрихованные</w:t>
      </w:r>
    </w:p>
    <w:p w:rsidR="00D93743" w:rsidRPr="00D93743" w:rsidRDefault="00D93743" w:rsidP="00D9374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3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части раскрась:</w:t>
      </w:r>
    </w:p>
    <w:p w:rsidR="00D93743" w:rsidRPr="00D93743" w:rsidRDefault="0006561B" w:rsidP="00D937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A2D1076" wp14:editId="0DDD6586">
            <wp:simplePos x="0" y="0"/>
            <wp:positionH relativeFrom="column">
              <wp:posOffset>1344930</wp:posOffset>
            </wp:positionH>
            <wp:positionV relativeFrom="paragraph">
              <wp:posOffset>62865</wp:posOffset>
            </wp:positionV>
            <wp:extent cx="4152900" cy="3712210"/>
            <wp:effectExtent l="19050" t="19050" r="19050" b="215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12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743" w:rsidRDefault="00D93743" w:rsidP="00D937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743" w:rsidRDefault="00D93743" w:rsidP="00D937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743" w:rsidRDefault="00D93743" w:rsidP="00D937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P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Default="00D93743" w:rsidP="00D93743">
      <w:pPr>
        <w:rPr>
          <w:rFonts w:ascii="Times New Roman" w:hAnsi="Times New Roman" w:cs="Times New Roman"/>
          <w:sz w:val="28"/>
          <w:szCs w:val="28"/>
        </w:rPr>
      </w:pPr>
    </w:p>
    <w:p w:rsidR="0006561B" w:rsidRDefault="0006561B" w:rsidP="00D93743">
      <w:pPr>
        <w:rPr>
          <w:rFonts w:ascii="Times New Roman" w:hAnsi="Times New Roman" w:cs="Times New Roman"/>
          <w:sz w:val="28"/>
          <w:szCs w:val="28"/>
        </w:rPr>
      </w:pPr>
    </w:p>
    <w:p w:rsidR="00151F8A" w:rsidRPr="00151F8A" w:rsidRDefault="00151F8A" w:rsidP="0015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F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Что лишнее и почему? </w:t>
      </w:r>
    </w:p>
    <w:p w:rsidR="0006561B" w:rsidRPr="00151F8A" w:rsidRDefault="00151F8A" w:rsidP="00151F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F8A">
        <w:rPr>
          <w:rFonts w:ascii="Times New Roman" w:hAnsi="Times New Roman" w:cs="Times New Roman"/>
          <w:b/>
          <w:sz w:val="28"/>
          <w:szCs w:val="28"/>
        </w:rPr>
        <w:t>Раскрась лишний предмет</w:t>
      </w:r>
    </w:p>
    <w:p w:rsidR="0006561B" w:rsidRDefault="0006561B" w:rsidP="00D93743">
      <w:pPr>
        <w:rPr>
          <w:rFonts w:ascii="Times New Roman" w:hAnsi="Times New Roman" w:cs="Times New Roman"/>
          <w:sz w:val="28"/>
          <w:szCs w:val="28"/>
        </w:rPr>
      </w:pPr>
    </w:p>
    <w:p w:rsidR="00D93743" w:rsidRDefault="00D93743" w:rsidP="00D93743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</w:p>
    <w:p w:rsidR="00EB17F5" w:rsidRDefault="0006561B" w:rsidP="00D93743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1007716</wp:posOffset>
            </wp:positionH>
            <wp:positionV relativeFrom="paragraph">
              <wp:posOffset>107950</wp:posOffset>
            </wp:positionV>
            <wp:extent cx="4676394" cy="1381125"/>
            <wp:effectExtent l="19050" t="19050" r="1016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02" cy="13837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7F5" w:rsidRP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P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P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P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P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P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P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P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P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Default="00EB17F5" w:rsidP="00EB17F5">
      <w:pPr>
        <w:rPr>
          <w:rFonts w:ascii="Times New Roman" w:hAnsi="Times New Roman" w:cs="Times New Roman"/>
          <w:sz w:val="28"/>
          <w:szCs w:val="28"/>
        </w:rPr>
      </w:pPr>
    </w:p>
    <w:p w:rsidR="00EB17F5" w:rsidRPr="00EB17F5" w:rsidRDefault="00EB17F5" w:rsidP="00EB17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B17F5">
        <w:rPr>
          <w:rFonts w:ascii="Times New Roman" w:hAnsi="Times New Roman" w:cs="Times New Roman"/>
          <w:b/>
          <w:sz w:val="28"/>
          <w:szCs w:val="28"/>
        </w:rPr>
        <w:t>Обведи по точкам продукты питания.  Раскрась молочный продукт.</w:t>
      </w:r>
    </w:p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71755</wp:posOffset>
            </wp:positionV>
            <wp:extent cx="6553200" cy="40099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96" cy="4011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Pr="00A679AB" w:rsidRDefault="00EB17F5" w:rsidP="00EB17F5"/>
    <w:p w:rsidR="00EB17F5" w:rsidRDefault="00EB17F5" w:rsidP="00EB17F5"/>
    <w:p w:rsidR="00D93743" w:rsidRDefault="00D93743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Pr="00CE0E22" w:rsidRDefault="00CE0E22" w:rsidP="00CE0E22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E22">
        <w:rPr>
          <w:rFonts w:ascii="Times New Roman" w:hAnsi="Times New Roman" w:cs="Times New Roman"/>
          <w:b/>
          <w:sz w:val="28"/>
          <w:szCs w:val="28"/>
        </w:rPr>
        <w:t>Отгадай загадку, найди на рисунке отгадку, раскрась отгадку.</w:t>
      </w: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1C6336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838B6B" wp14:editId="5D887D0F">
            <wp:simplePos x="0" y="0"/>
            <wp:positionH relativeFrom="column">
              <wp:posOffset>1506855</wp:posOffset>
            </wp:positionH>
            <wp:positionV relativeFrom="paragraph">
              <wp:posOffset>135890</wp:posOffset>
            </wp:positionV>
            <wp:extent cx="3800475" cy="5093970"/>
            <wp:effectExtent l="19050" t="19050" r="28575" b="1143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0939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CE0E22" w:rsidRDefault="00CE0E22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ED4220" w:rsidRDefault="00ED4220" w:rsidP="00EB17F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1C6336" w:rsidRPr="001C6336" w:rsidRDefault="001C6336" w:rsidP="001C633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«Как приготовить уху»</w:t>
      </w:r>
    </w:p>
    <w:p w:rsidR="001C6336" w:rsidRPr="001C6336" w:rsidRDefault="001C6336" w:rsidP="001C6336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63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Расскажи, </w:t>
      </w:r>
      <w:proofErr w:type="gramStart"/>
      <w:r w:rsidRPr="001C6336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</w:t>
      </w:r>
      <w:proofErr w:type="gramEnd"/>
      <w:r w:rsidRPr="001C63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сделал для приготовления вкусного блюда, </w:t>
      </w:r>
    </w:p>
    <w:p w:rsidR="001C6336" w:rsidRPr="001C6336" w:rsidRDefault="001C6336" w:rsidP="005E082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336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какие продукты были использованы.</w:t>
      </w:r>
    </w:p>
    <w:p w:rsidR="00ED4220" w:rsidRPr="00ED4220" w:rsidRDefault="005E0821" w:rsidP="001C6336">
      <w:pPr>
        <w:tabs>
          <w:tab w:val="left" w:pos="4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6882E62" wp14:editId="61685505">
            <wp:simplePos x="0" y="0"/>
            <wp:positionH relativeFrom="column">
              <wp:posOffset>114300</wp:posOffset>
            </wp:positionH>
            <wp:positionV relativeFrom="paragraph">
              <wp:posOffset>99695</wp:posOffset>
            </wp:positionV>
            <wp:extent cx="6286500" cy="2971800"/>
            <wp:effectExtent l="19050" t="19050" r="19050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71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P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ED4220" w:rsidRDefault="00ED4220" w:rsidP="00ED4220">
      <w:pPr>
        <w:rPr>
          <w:rFonts w:ascii="Times New Roman" w:hAnsi="Times New Roman" w:cs="Times New Roman"/>
          <w:sz w:val="28"/>
          <w:szCs w:val="28"/>
        </w:rPr>
      </w:pPr>
    </w:p>
    <w:p w:rsidR="00CE0E22" w:rsidRDefault="00ED4220" w:rsidP="00ED4220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4220" w:rsidRDefault="00ED4220" w:rsidP="00ED4220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ED4220" w:rsidRDefault="00ED4220" w:rsidP="00ED4220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ED4220" w:rsidRDefault="00ED4220" w:rsidP="00ED4220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ED4220" w:rsidRDefault="00ED4220" w:rsidP="00ED4220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ED4220" w:rsidRDefault="00ED4220" w:rsidP="00ED4220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1C6336" w:rsidRDefault="00ED4220" w:rsidP="00ED4220">
      <w:pPr>
        <w:tabs>
          <w:tab w:val="left" w:pos="244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D4220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E399C2D" wp14:editId="532935A6">
            <wp:simplePos x="0" y="0"/>
            <wp:positionH relativeFrom="column">
              <wp:posOffset>363220</wp:posOffset>
            </wp:positionH>
            <wp:positionV relativeFrom="paragraph">
              <wp:posOffset>387985</wp:posOffset>
            </wp:positionV>
            <wp:extent cx="5743575" cy="7529195"/>
            <wp:effectExtent l="19050" t="19050" r="28575" b="146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29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220">
        <w:rPr>
          <w:rFonts w:ascii="Times New Roman" w:hAnsi="Times New Roman" w:cs="Times New Roman"/>
          <w:b/>
          <w:sz w:val="28"/>
          <w:szCs w:val="28"/>
        </w:rPr>
        <w:t>Раскрась продукты питания</w:t>
      </w:r>
      <w:r w:rsidRPr="00ED4220">
        <w:rPr>
          <w:rFonts w:ascii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D4220" w:rsidRDefault="00ED4220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C6336" w:rsidRPr="001C6336" w:rsidRDefault="001C6336" w:rsidP="001C63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1C6336" w:rsidRPr="001C6336" w:rsidSect="001066E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463AF"/>
    <w:multiLevelType w:val="hybridMultilevel"/>
    <w:tmpl w:val="C3E25480"/>
    <w:lvl w:ilvl="0" w:tplc="EBB65FA8">
      <w:start w:val="1"/>
      <w:numFmt w:val="bullet"/>
      <w:lvlText w:val="–"/>
      <w:lvlJc w:val="left"/>
      <w:pPr>
        <w:tabs>
          <w:tab w:val="num" w:pos="284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971"/>
    <w:rsid w:val="000426BA"/>
    <w:rsid w:val="0006561B"/>
    <w:rsid w:val="001066EA"/>
    <w:rsid w:val="00151F8A"/>
    <w:rsid w:val="001C6336"/>
    <w:rsid w:val="00346951"/>
    <w:rsid w:val="004A093C"/>
    <w:rsid w:val="004C39D4"/>
    <w:rsid w:val="004F3971"/>
    <w:rsid w:val="005E0821"/>
    <w:rsid w:val="005F19E9"/>
    <w:rsid w:val="00CE0E22"/>
    <w:rsid w:val="00D93743"/>
    <w:rsid w:val="00EB17F5"/>
    <w:rsid w:val="00ED4220"/>
    <w:rsid w:val="00FC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066EA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06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4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066EA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06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4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10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10</cp:revision>
  <dcterms:created xsi:type="dcterms:W3CDTF">2020-03-01T18:14:00Z</dcterms:created>
  <dcterms:modified xsi:type="dcterms:W3CDTF">2020-03-01T19:26:00Z</dcterms:modified>
</cp:coreProperties>
</file>